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C5" w:rsidRPr="00796703" w:rsidRDefault="0024628C" w:rsidP="00796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770610"/>
        <w:docPartObj>
          <w:docPartGallery w:val="Table of Contents"/>
          <w:docPartUnique/>
        </w:docPartObj>
      </w:sdtPr>
      <w:sdtContent>
        <w:p w:rsidR="00A907C5" w:rsidRPr="00A907C5" w:rsidRDefault="00A907C5" w:rsidP="00A907C5">
          <w:pPr>
            <w:pStyle w:val="ab"/>
            <w:spacing w:line="480" w:lineRule="auto"/>
            <w:rPr>
              <w:rFonts w:ascii="Times New Roman" w:hAnsi="Times New Roman" w:cs="Times New Roman"/>
              <w:b w:val="0"/>
            </w:rPr>
          </w:pPr>
        </w:p>
        <w:p w:rsidR="00A907C5" w:rsidRPr="00A907C5" w:rsidRDefault="00DC2237" w:rsidP="00A907C5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907C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907C5" w:rsidRPr="00A907C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907C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6162651" w:history="1"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_Toc476162651 \h </w:instrTex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07C5" w:rsidRPr="00A907C5" w:rsidRDefault="00DC2237" w:rsidP="00A907C5">
          <w:pPr>
            <w:pStyle w:val="11"/>
            <w:tabs>
              <w:tab w:val="left" w:pos="440"/>
              <w:tab w:val="right" w:leader="dot" w:pos="9345"/>
            </w:tabs>
            <w:spacing w:line="48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162652" w:history="1"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A907C5" w:rsidRPr="00A907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Предмет  и объекты бухгалтерского учета</w:t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_Toc476162652 \h </w:instrTex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07C5" w:rsidRPr="00A907C5" w:rsidRDefault="00DC2237" w:rsidP="00A907C5">
          <w:pPr>
            <w:pStyle w:val="11"/>
            <w:tabs>
              <w:tab w:val="left" w:pos="440"/>
              <w:tab w:val="right" w:leader="dot" w:pos="9345"/>
            </w:tabs>
            <w:spacing w:line="48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162653" w:history="1"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A907C5" w:rsidRPr="00A907C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методов бухгалтерского учета</w:t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_Toc476162653 \h </w:instrTex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07C5" w:rsidRPr="00A907C5" w:rsidRDefault="00DC2237" w:rsidP="00A907C5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162654" w:history="1"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_Toc476162654 \h </w:instrTex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07C5" w:rsidRPr="00A907C5" w:rsidRDefault="00DC2237" w:rsidP="00A907C5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162655" w:history="1">
            <w:r w:rsidR="00A907C5" w:rsidRPr="00A907C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_Toc476162655 \h </w:instrTex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907C5"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907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07C5" w:rsidRDefault="00DC2237" w:rsidP="00A907C5">
          <w:pPr>
            <w:spacing w:line="480" w:lineRule="auto"/>
          </w:pPr>
          <w:r w:rsidRPr="00A907C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4628C" w:rsidRPr="00796703" w:rsidRDefault="0024628C" w:rsidP="00796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br w:type="page"/>
      </w:r>
    </w:p>
    <w:p w:rsidR="0024628C" w:rsidRPr="00796703" w:rsidRDefault="0024628C" w:rsidP="007967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76162651"/>
      <w:r w:rsidRPr="00796703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3A0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Бухгалтерский учет - это упорядоченная система сбора, регистрации, обобщения информации в денежном выражении об обязательствах организации, имуществе, их движении. Достигается это за счет сплошного и непрерывного учета всех операций, оформленного соответствующими документами.</w:t>
      </w:r>
    </w:p>
    <w:p w:rsid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 Принципы бухгалтерского учета в</w:t>
      </w:r>
      <w:r w:rsidR="00796703">
        <w:rPr>
          <w:rFonts w:ascii="Times New Roman" w:hAnsi="Times New Roman" w:cs="Times New Roman"/>
          <w:sz w:val="28"/>
          <w:szCs w:val="28"/>
        </w:rPr>
        <w:t xml:space="preserve"> России и за рубежом одинаковы.</w:t>
      </w:r>
    </w:p>
    <w:p w:rsidR="00796703" w:rsidRDefault="004303A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Бухгалтерский учет обязаны вести все организации, находящиеся на территории Российской Федерации, а также филиалы и представительства иностранных организаций, если иное не предусмотрено международными д</w:t>
      </w:r>
      <w:r w:rsidR="00796703">
        <w:rPr>
          <w:rFonts w:ascii="Times New Roman" w:hAnsi="Times New Roman" w:cs="Times New Roman"/>
          <w:sz w:val="28"/>
          <w:szCs w:val="28"/>
        </w:rPr>
        <w:t>оговорами Российской Федерации.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Актуальность  работы заключается в том, что в постоянно меняющихся условиях организация бухгалтерского учета на предприятиях любых форм собственности должна соответствовать современным требованиям, бухгалтерский учет должен быть максимально результативным, оперативным, достоверным и осуществляться с помощью метолов бухгалтерского учета.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Бухгалтерия - это целая наука. И как и все остальные, она имеет предмет и метод бухгалтерского учета, которые позволяют характеризовать бухгалтерию и описывать основные ее закономерности. </w:t>
      </w:r>
    </w:p>
    <w:p w:rsidR="00D23714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Знание предмета, его сущности и содержимого, а также методов его обработки позволяет максимально точно и четко определять деятельность любой организации.</w:t>
      </w:r>
    </w:p>
    <w:p w:rsidR="0024628C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Цель </w:t>
      </w:r>
      <w:r w:rsidR="004303A0" w:rsidRPr="00796703">
        <w:rPr>
          <w:rFonts w:ascii="Times New Roman" w:hAnsi="Times New Roman" w:cs="Times New Roman"/>
          <w:sz w:val="28"/>
          <w:szCs w:val="28"/>
        </w:rPr>
        <w:t>данной работы – охарактеризовать особенности предмета и метода бухгалтерского учета.</w:t>
      </w:r>
      <w:r w:rsidR="0024628C" w:rsidRPr="00796703">
        <w:rPr>
          <w:rFonts w:ascii="Times New Roman" w:hAnsi="Times New Roman" w:cs="Times New Roman"/>
          <w:sz w:val="28"/>
          <w:szCs w:val="28"/>
        </w:rPr>
        <w:br w:type="page"/>
      </w:r>
    </w:p>
    <w:p w:rsidR="00897E20" w:rsidRPr="00796703" w:rsidRDefault="00897E20" w:rsidP="00796703">
      <w:pPr>
        <w:pStyle w:val="a6"/>
        <w:numPr>
          <w:ilvl w:val="0"/>
          <w:numId w:val="12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76162652"/>
      <w:r w:rsidRPr="007967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</w:t>
      </w:r>
      <w:r w:rsidR="00D23714" w:rsidRPr="00796703">
        <w:rPr>
          <w:rFonts w:ascii="Times New Roman" w:hAnsi="Times New Roman" w:cs="Times New Roman"/>
          <w:b/>
          <w:sz w:val="28"/>
          <w:szCs w:val="28"/>
        </w:rPr>
        <w:t xml:space="preserve"> и объекты </w:t>
      </w:r>
      <w:r w:rsidRPr="00796703">
        <w:rPr>
          <w:rFonts w:ascii="Times New Roman" w:hAnsi="Times New Roman" w:cs="Times New Roman"/>
          <w:b/>
          <w:sz w:val="28"/>
          <w:szCs w:val="28"/>
        </w:rPr>
        <w:t>бухгалтерского учета</w:t>
      </w:r>
      <w:bookmarkEnd w:id="1"/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Все явления, имеющие стоимостную оценку, становятся объектами бухгалтерского учета. Любое предприятие располагает неким имуществом, - это имущество составляет актив организации. Поступление имущества происходит из разных источников и в разные временные рамки. Источниками считаются собственный капитал и обязательства и называются пассивами. </w:t>
      </w:r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Активы и п</w:t>
      </w:r>
      <w:r w:rsidR="00897E20" w:rsidRPr="00796703">
        <w:rPr>
          <w:rFonts w:ascii="Times New Roman" w:hAnsi="Times New Roman" w:cs="Times New Roman"/>
          <w:sz w:val="28"/>
          <w:szCs w:val="28"/>
        </w:rPr>
        <w:t xml:space="preserve">ассивы с двух разных сторон показывают одно и то же имущество. Актив и Пассив совпадают в их денежном выражении.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Все явления будут влиять на изменения активов и пассивов и, как следствие, должны отражаться в бухгалтерском учете. Активы, пассивы, хозяйственные операции считаются объектами бухгалтерского учета.</w:t>
      </w:r>
    </w:p>
    <w:p w:rsidR="00D23714" w:rsidRPr="00796703" w:rsidRDefault="00D23714" w:rsidP="00796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925" cy="3324225"/>
            <wp:effectExtent l="19050" t="0" r="0" b="0"/>
            <wp:docPr id="2" name="Рисунок 1" descr="Предмет и метод бухгалтерского у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мет и метод бухгалтерского уче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45" cy="332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14" w:rsidRPr="00796703" w:rsidRDefault="00D23714" w:rsidP="00796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Рисунок 1. Объекты бухгалтерского учета</w:t>
      </w:r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Хозяйственные операции – это изменения, влияющие на состав активов и пассивов предприятия. 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lastRenderedPageBreak/>
        <w:t>Предмет бухгалтерского учета – это система регламентированной и упорядоченной информации, в ней отражен весь состав имущества по составу и размеще</w:t>
      </w:r>
      <w:r w:rsidR="00796703">
        <w:rPr>
          <w:rFonts w:ascii="Times New Roman" w:hAnsi="Times New Roman" w:cs="Times New Roman"/>
          <w:sz w:val="28"/>
          <w:szCs w:val="28"/>
        </w:rPr>
        <w:t>нию, по источникам образования.</w:t>
      </w:r>
    </w:p>
    <w:p w:rsidR="00D23714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Предмет бухгалтерского учета - наличие и движение имущества, источники его формирования, использования, обязательства</w:t>
      </w:r>
      <w:r w:rsidR="00266E97">
        <w:rPr>
          <w:rFonts w:ascii="Times New Roman" w:hAnsi="Times New Roman" w:cs="Times New Roman"/>
          <w:sz w:val="28"/>
          <w:szCs w:val="28"/>
        </w:rPr>
        <w:t>,</w:t>
      </w:r>
      <w:r w:rsidRPr="00796703">
        <w:rPr>
          <w:rFonts w:ascii="Times New Roman" w:hAnsi="Times New Roman" w:cs="Times New Roman"/>
          <w:sz w:val="28"/>
          <w:szCs w:val="28"/>
        </w:rPr>
        <w:t xml:space="preserve"> возникающие в ходе деятельности и результаты такой деятельности. 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Составные элементы предмета - объекты бухучета - характеризуют всю финансовую, экономическую и хозяйственную деятельность предприятия. Без их совокупной оценки невозможно рассчитать эффективность работы предприятия, выявить слабые стороны работы, спланировать мероприятия по общему улучшению дел. 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Иначе говоря, объекты - это инструмент выполнения поставленной задачи по реализации производимой продукции (услуг), от эффективности применения которых будет целиком зависеть и показатель эффективности работы организации.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Независимо от того, каким бизнесом занимается организация и какой конечный продукт она выпускает, ее бухгалтерия будет основана на общих для всех отраслей принципах работы, включающих нашедшие отражение в законодательных актах методики обработки информации. Конечная цель, выражение эффективности работы в денежном эквиваленте, должна быть достигнута именно путем применения методик по отношению к объектам.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Деятельность предприятия состоит из кругооборота хозяйственных средств. Процессы, составляющие кругооборот: снабж</w:t>
      </w:r>
      <w:r w:rsidR="00796703">
        <w:rPr>
          <w:rFonts w:ascii="Times New Roman" w:hAnsi="Times New Roman" w:cs="Times New Roman"/>
          <w:sz w:val="28"/>
          <w:szCs w:val="28"/>
        </w:rPr>
        <w:t>ение, производство, реализация.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Хозяйственные операции затрагивают имущество организации, его источники, или сразу оба показателя. 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Сырье, материалы, основные средства обязательства и хозяйственные операции имеют денежное выражение, полученное суммированием фактически произведенных расходов. 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обязательства предприятия - это все объекты бухгалтерского учета. 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Активы оборотные и внеоборотные состоят из движимого и недвижимого имущества, различных в</w:t>
      </w:r>
      <w:r w:rsidR="00796703">
        <w:rPr>
          <w:rFonts w:ascii="Times New Roman" w:hAnsi="Times New Roman" w:cs="Times New Roman"/>
          <w:sz w:val="28"/>
          <w:szCs w:val="28"/>
        </w:rPr>
        <w:t>идов дебиторской задолженности.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Текущая деятельность предприятия возможна при наличии собственных и заемных средств, их соотношение зависит от вида деятельности, финансовой устойчивости. Состав средств в натуральном и денежном выражении определен специ</w:t>
      </w:r>
      <w:r w:rsidR="00796703">
        <w:rPr>
          <w:rFonts w:ascii="Times New Roman" w:hAnsi="Times New Roman" w:cs="Times New Roman"/>
          <w:sz w:val="28"/>
          <w:szCs w:val="28"/>
        </w:rPr>
        <w:t>фикой деятельности предприятия.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Основные хозяйственные процессы: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-  заготовление или снабжение - покупка товаров для нужд производства и реализации товаров;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- производство - изготовление продукции, оказание услуг;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- реализация - исполнение перед заказчиками и покупателями своих обязательств, сумма от реализации зачисляется на расчетный счет.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Сопоставление показателей плановых и отчетных при производстве выявляет результат деятельности, прибыль или убыток.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Именно поэтому важно контролировать движение имущества, его наличие, использование материалов, трудовых ресурсов, финансовых резервов.</w:t>
      </w:r>
      <w:r w:rsidRPr="00796703">
        <w:rPr>
          <w:rFonts w:ascii="Times New Roman" w:hAnsi="Times New Roman" w:cs="Times New Roman"/>
          <w:sz w:val="28"/>
          <w:szCs w:val="28"/>
        </w:rPr>
        <w:br/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br w:type="page"/>
      </w:r>
    </w:p>
    <w:p w:rsidR="0024628C" w:rsidRPr="00796703" w:rsidRDefault="0024628C" w:rsidP="00796703">
      <w:pPr>
        <w:pStyle w:val="a6"/>
        <w:numPr>
          <w:ilvl w:val="0"/>
          <w:numId w:val="12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476162653"/>
      <w:r w:rsidRPr="0079670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методов бухгалтерского учета</w:t>
      </w:r>
      <w:bookmarkEnd w:id="2"/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Метод бухгалтерского учета – совокупность способов, приемов, которыми осуществляется предмет бухгалтерского учета. Метод позволяет изучать явления в движении, изменении, взаимодействии. Зависит от предмета учета, поставленных задач и требований, </w:t>
      </w:r>
      <w:r w:rsidR="00796703">
        <w:rPr>
          <w:rFonts w:ascii="Times New Roman" w:hAnsi="Times New Roman" w:cs="Times New Roman"/>
          <w:sz w:val="28"/>
          <w:szCs w:val="28"/>
        </w:rPr>
        <w:t>предъявляемых к учету.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Применение автоматизированного учета совершенствует способы наблюдения, контроля, регистр</w:t>
      </w:r>
      <w:r w:rsidR="00796703">
        <w:rPr>
          <w:rFonts w:ascii="Times New Roman" w:hAnsi="Times New Roman" w:cs="Times New Roman"/>
          <w:sz w:val="28"/>
          <w:szCs w:val="28"/>
        </w:rPr>
        <w:t>ации операций, срез информации.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Содержание методов связано с его сущностью и особенностями. Состоит из нескольких элементов: документация и инвентаризация, оценка и калькуляция, счета и двойная запись, баланс и отчетность.</w:t>
      </w:r>
    </w:p>
    <w:p w:rsidR="0024628C" w:rsidRPr="00796703" w:rsidRDefault="0024628C" w:rsidP="00796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br/>
      </w:r>
      <w:r w:rsidRPr="00796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2809875"/>
            <wp:effectExtent l="19050" t="0" r="0" b="0"/>
            <wp:docPr id="1" name="Рисунок 1" descr="Элементы метода бухгалтерского у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менты метода бухгалтерского уче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52" cy="28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8C" w:rsidRDefault="00D23714" w:rsidP="007967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Рисунок 2</w:t>
      </w:r>
      <w:r w:rsidR="0024628C" w:rsidRPr="00796703">
        <w:rPr>
          <w:rFonts w:ascii="Times New Roman" w:hAnsi="Times New Roman" w:cs="Times New Roman"/>
          <w:sz w:val="28"/>
          <w:szCs w:val="28"/>
        </w:rPr>
        <w:t>. Элеме</w:t>
      </w:r>
      <w:r w:rsidR="00796703">
        <w:rPr>
          <w:rFonts w:ascii="Times New Roman" w:hAnsi="Times New Roman" w:cs="Times New Roman"/>
          <w:sz w:val="28"/>
          <w:szCs w:val="28"/>
        </w:rPr>
        <w:t>нты метода бухгалтерского учета</w:t>
      </w:r>
    </w:p>
    <w:p w:rsidR="00796703" w:rsidRP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Рассмотрим подробнее методы бухгалтерского учета: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Документирование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Документация - это важнейший источник информации, на основании которого выстраивается вся работа, касающаяся бухгалтерского учета. Ко всем документам бухгалтерии предъявляются особые требования, такие как обязательное наличие всех реквизитов собой, своевременность </w:t>
      </w:r>
      <w:r w:rsidRPr="00796703">
        <w:rPr>
          <w:rFonts w:ascii="Times New Roman" w:hAnsi="Times New Roman" w:cs="Times New Roman"/>
          <w:sz w:val="28"/>
          <w:szCs w:val="28"/>
        </w:rPr>
        <w:lastRenderedPageBreak/>
        <w:t>предоставления для обработки, высокое качество исполнения объективность, сохранность в течение какого-то определенного промежутка времени.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Инвентаризация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Этот элемент методики позволяет оценить сохранность всех составных частей объекта бухучета, а также сравнить реальное наличие, например, товарно-материальных ценностей с количеством, учтенным методом документирования.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Оценка</w:t>
      </w: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Оценка - это метод выражения имущества и хозяйственных операций с ним посредством обобщения в денежном выражении. Оценка бывает нескольких видов, которые находят применение в зависимости от ви</w:t>
      </w:r>
      <w:r w:rsidR="00796703">
        <w:rPr>
          <w:rFonts w:ascii="Times New Roman" w:hAnsi="Times New Roman" w:cs="Times New Roman"/>
          <w:sz w:val="28"/>
          <w:szCs w:val="28"/>
        </w:rPr>
        <w:t>дов основных объектов бухучета.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К способам оценки относят фактическую стоимость приобретения, восстановительную стоимость, возможную стоимость продажи и дисконтированную стоимость.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Калькуляция</w:t>
      </w: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Калькулированием считается определение стоимости производства единицы продукции, включающее в себя оценку затрат на приобретение составляющих (если таковые имеются), стоимость выполнения работ по производству этой единицы продукции, затраты на сопровождение работ.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Калькуляция - сложный процесс, который позволяет разносить затраты по различным счетам, исследовать различные группы хозяйственных услуг, определять фактически, планово и нормативно себестоимость предлагаемых товаров или услуг.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Счета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Для осуществления контроля за ходом хозяйственной деятельности организации и группировки информации о ее состоянии в различные моменты в</w:t>
      </w:r>
      <w:r w:rsidR="00796703">
        <w:rPr>
          <w:rFonts w:ascii="Times New Roman" w:hAnsi="Times New Roman" w:cs="Times New Roman"/>
          <w:sz w:val="28"/>
          <w:szCs w:val="28"/>
        </w:rPr>
        <w:t>ремени используют счета. Счета -</w:t>
      </w:r>
      <w:r w:rsidRPr="00796703">
        <w:rPr>
          <w:rFonts w:ascii="Times New Roman" w:hAnsi="Times New Roman" w:cs="Times New Roman"/>
          <w:sz w:val="28"/>
          <w:szCs w:val="28"/>
        </w:rPr>
        <w:t xml:space="preserve"> это таблицы, в которых находит место отражение результатов всей хозяйственной деятельности с объектами учета применительно к одному конкретному объекту. Ведение записей на </w:t>
      </w:r>
      <w:r w:rsidRPr="00796703">
        <w:rPr>
          <w:rFonts w:ascii="Times New Roman" w:hAnsi="Times New Roman" w:cs="Times New Roman"/>
          <w:sz w:val="28"/>
          <w:szCs w:val="28"/>
        </w:rPr>
        <w:lastRenderedPageBreak/>
        <w:t>счетах может осуществляться в различных единицах измерения, но общим в них будет являться наличие обязательной денежной оценки.</w:t>
      </w:r>
    </w:p>
    <w:p w:rsidR="0024628C" w:rsidRPr="00796703" w:rsidRDefault="0024628C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Двойная запись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Основываясь на предыдущем методе бухучета (счета), был</w:t>
      </w:r>
      <w:r w:rsidR="00897E20" w:rsidRPr="00796703">
        <w:rPr>
          <w:rFonts w:ascii="Times New Roman" w:hAnsi="Times New Roman" w:cs="Times New Roman"/>
          <w:sz w:val="28"/>
          <w:szCs w:val="28"/>
        </w:rPr>
        <w:t xml:space="preserve"> образован принципиально новый -</w:t>
      </w:r>
      <w:r w:rsidRPr="00796703">
        <w:rPr>
          <w:rFonts w:ascii="Times New Roman" w:hAnsi="Times New Roman" w:cs="Times New Roman"/>
          <w:sz w:val="28"/>
          <w:szCs w:val="28"/>
        </w:rPr>
        <w:t xml:space="preserve"> двойная запись. Этот метод характеризуется одновременной записью одной и той же хозяйственной операции в два счета, на дебет и кредит каждого из них.</w:t>
      </w:r>
    </w:p>
    <w:p w:rsidR="00897E20" w:rsidRPr="00796703" w:rsidRDefault="00897E20" w:rsidP="00796703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Бухгалтерский баланс и бухгалтерская отчетность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Контроль за всей совокупностью объектов проводится сопоставлением активов и пассивов и называется балансовым обобщением. Спецификой является сохранение равенства.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Бухгалтерский баланс – это способ сгруппировать средства и источники на определенную дату. Результат деятельности содержится в отчетности.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Бухгалтерская отчетность – система единых показателей, показывающая результаты деятельности предприятия.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Балансовое обобщение практически реализуется при периодическом формировании совокупности о стоимости имущества, обязательств. Имеет стандартную унифицированную форму. Сдается в виде отчетности в государственные органы.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Различается несколько видов баланса: сальдовый, вступительный, оборотный, ликвидационный, сводный. Состоит из двух сторон – Актив и Пассив. </w:t>
      </w:r>
    </w:p>
    <w:p w:rsid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Каждая отдельная составляющая </w:t>
      </w:r>
      <w:r w:rsidR="00796703">
        <w:rPr>
          <w:rFonts w:ascii="Times New Roman" w:hAnsi="Times New Roman" w:cs="Times New Roman"/>
          <w:sz w:val="28"/>
          <w:szCs w:val="28"/>
        </w:rPr>
        <w:t>носит название статья баланса.</w:t>
      </w:r>
    </w:p>
    <w:p w:rsidR="00897E20" w:rsidRP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7E20" w:rsidRPr="00796703">
        <w:rPr>
          <w:rFonts w:ascii="Times New Roman" w:hAnsi="Times New Roman" w:cs="Times New Roman"/>
          <w:sz w:val="28"/>
          <w:szCs w:val="28"/>
        </w:rPr>
        <w:t xml:space="preserve">уществует несколько видов изменения в балансе.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Виды изменения в балансе: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- Активный тип. Изменения идут по активу баланса - одна статья уменьшается, другая увеличивается. Валюта баланса (его сумма) не меняется. 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- Пассивный тип. Изменения идут по пассиву баланса. Уменьшаются и увеличиваются отдельные строки. Валюта баланса не изменяется.</w:t>
      </w:r>
    </w:p>
    <w:p w:rsidR="00897E20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lastRenderedPageBreak/>
        <w:t xml:space="preserve">-  Активно-пассивный в сторону увеличения. Увеличиваются строки баланса по активу и по пассиву. Одновременно идет увеличение валюты баланса. </w:t>
      </w:r>
    </w:p>
    <w:p w:rsidR="0024628C" w:rsidRPr="00796703" w:rsidRDefault="00897E2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- Активно-пассивный в сторону уменьшения. Уменьшаются строки баланса по активу и пассиву. И одновременно </w:t>
      </w:r>
      <w:r w:rsidR="00796703">
        <w:rPr>
          <w:rFonts w:ascii="Times New Roman" w:hAnsi="Times New Roman" w:cs="Times New Roman"/>
          <w:sz w:val="28"/>
          <w:szCs w:val="28"/>
        </w:rPr>
        <w:t>идет уменьшение валюты баланса.</w:t>
      </w: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Все указанные элементы обязательны на любом предприятии, в любой организации. Их применение и использование регламентируется Законом о бухгалтерском учете и отчетности.</w:t>
      </w:r>
    </w:p>
    <w:p w:rsidR="00897E20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Методология осуществления бухгалтерского учета основывается на совместном применении различных методик изучения хозяйственной деятельности, с целью повышения объективности получаемой информации. </w:t>
      </w:r>
    </w:p>
    <w:p w:rsid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Совокупность способов выполнения анализа подразделяется на следующие виды обработки информации, которые соединяют предмет и метод бухгалтерского учета:</w:t>
      </w:r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28C" w:rsidRPr="00796703">
        <w:rPr>
          <w:rFonts w:ascii="Times New Roman" w:hAnsi="Times New Roman" w:cs="Times New Roman"/>
          <w:sz w:val="28"/>
          <w:szCs w:val="28"/>
        </w:rPr>
        <w:t>Наблюдение за всевозможными объектами бухучета, которые являются составной частью его предмета; документирование информации по ним и их инвентаризация;</w:t>
      </w:r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28C" w:rsidRPr="00796703">
        <w:rPr>
          <w:rFonts w:ascii="Times New Roman" w:hAnsi="Times New Roman" w:cs="Times New Roman"/>
          <w:sz w:val="28"/>
          <w:szCs w:val="28"/>
        </w:rPr>
        <w:t>Количественное измерение всевозможных объектов учета в денежных единицах; калькуляция и оценка всех операций, связанных с объектами;</w:t>
      </w:r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28C" w:rsidRPr="00796703">
        <w:rPr>
          <w:rFonts w:ascii="Times New Roman" w:hAnsi="Times New Roman" w:cs="Times New Roman"/>
          <w:sz w:val="28"/>
          <w:szCs w:val="28"/>
        </w:rPr>
        <w:t>Обработка текущих и завершенных хозяйственных операций; ведение счетов и формирование двойной записи для исключения вероятных ошибочных подитогов;</w:t>
      </w:r>
    </w:p>
    <w:p w:rsidR="0024628C" w:rsidRP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28C" w:rsidRPr="00796703">
        <w:rPr>
          <w:rFonts w:ascii="Times New Roman" w:hAnsi="Times New Roman" w:cs="Times New Roman"/>
          <w:sz w:val="28"/>
          <w:szCs w:val="28"/>
        </w:rPr>
        <w:t>Итоговая оценка результатов хозяйственной деятельности организации; отчетность и оценка.</w:t>
      </w: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Выполнение работы по представленным методикам помогает руководству оценить картину дел на предприятия, принять производственные решения по ее улучшению - именно эти цели и преследуют предмет и метод бухгалтерского учета.</w:t>
      </w:r>
    </w:p>
    <w:p w:rsidR="0024628C" w:rsidRPr="00796703" w:rsidRDefault="0024628C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br w:type="page"/>
      </w:r>
    </w:p>
    <w:p w:rsidR="0024628C" w:rsidRPr="00796703" w:rsidRDefault="0024628C" w:rsidP="007967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76162654"/>
      <w:r w:rsidRPr="0079670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"/>
    </w:p>
    <w:p w:rsidR="00796703" w:rsidRDefault="00796703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 результате проделанной работы необходимо сформулировать основные выводы.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Предметом бухгалтерского учета является хозяйственная деятельность экономического субъекта. Хозяйственная деятельность применительно к бухгалтерскому учету предполагает возникновение учетных объектов и их взаимодействие. Именно поэтому предмет и объекты бухгалтерского учета часто рассматриваются в единстве и взаимосвязи.</w:t>
      </w:r>
    </w:p>
    <w:p w:rsid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Объектами бухгалтерского учёта являются хозяйственные средства, их источники, хозяйственные и финансовые процессы, а также результаты хозяйственных процессов. 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Таким образом, предметом бухгалтерского учёта в обобщенном виде выступает хозяйственная деятельность организации. В более конкретном виде он представляется через множество разнообразных объектов.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Совокупность инструментов, приемов и способов, с помощью которых информация об объектах бухгалтерского учета формируется, систематизируется и отражается в бухгалтерской отчетности, называется методами бухгалтерского учета.</w:t>
      </w:r>
    </w:p>
    <w:p w:rsidR="0024628C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Назначение метода в бухгалтерском учёте состоит в том, чтобы отразить его предмет как единое целое через его объекты, обоснованно сгруппировать экономически однородные хозяйственные затраты, хозяйственные средства, определить затраты и результаты в разрезе каждого производственного процесса и хозяйственной деятельности организации в целом, обобщить учетную информацию в системе форм периодической и годовой отчетности.</w:t>
      </w:r>
    </w:p>
    <w:p w:rsidR="00D23714" w:rsidRPr="00796703" w:rsidRDefault="00D23714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br w:type="page"/>
      </w:r>
    </w:p>
    <w:p w:rsidR="004303A0" w:rsidRPr="00796703" w:rsidRDefault="0024628C" w:rsidP="007967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476162655"/>
      <w:r w:rsidRPr="00796703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4"/>
    </w:p>
    <w:p w:rsidR="004303A0" w:rsidRPr="00796703" w:rsidRDefault="004303A0" w:rsidP="00796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3A0" w:rsidRPr="00796703" w:rsidRDefault="004303A0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Федеральный закон от 06.12.2011 N 402-ФЗ (ред. от 23.05.2016) "О бухгалтерском учете" // "Собрание законодательства РФ", 12.12.2011, N 50, ст. 7344.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Бабаев Ю.А., Петров А.М. Теория бухгалтерского учета. – М.: Проспект, 2012.  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Богаченко В.М. Основы бухгалтерского учета. - Ростов на/Д: Феникс, 2013.  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Бухгалтерский учет и анализ: учебное пособие/ под ред. Е. И. Костюковой. - 2-е издание, переработанное. - Москва: Кнорус, 2015. 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Бычкова, С. М. Бухгалтерский учёт и анализ: учебное пособие / С.М. Бычкова, Д. Г. Бадмаева. - Санкт-Петербург [и др.]: Питер, 2015.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Вахрушина М. А. Международные стандарты учёта и финансовой отчётности: учебное пособие / М. А. Вахрушина, Л. А. Мельникова, Н. С. Пласкова; под ред. М. А. Вахрушиной. – М.: Финансы и статистика, 2015.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Жуков В.Н. Основы бухгалтерского учета. - СПб.: Питер, 2012.  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Журавлева, Е.П. Анализ бухгалтерской отчетности как неотъемлемая часть управленческих решений / Е.П. Журавлева // Вестник Северо-Кавказского федерального университета. - 2016. - № 3 (54). - С. 66-70. 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Касьянова Г.Ю. Главная книга бухгалтера. – М.: АБАК, 2013. 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Качкова О.Е. Квалификация фактов хозяйственной жизни в бухгалтерском учете // Бух. учет и налогообложение в бюджетных организациях. - 2015. - № 10. - С. 6-15.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Лахина Л. А. Теория бухгалтерского учёта. Предмет и метод бухгалтерского учёта: учеб. пособие / Л. А. Лахина, Ю. А. Котлова. – Хабаровск : РИЦ ХГАЭП, 2015.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 xml:space="preserve">Лебедева Е.М. Бухгалтерский учет. – М.: Академия, 2012. 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lastRenderedPageBreak/>
        <w:t>Лысенко, Д.В. Комплексный экономический анализ хозяйственной деятельности: Учебник для вузов / Д.В. Лысенко. - М.: ИНФРА-М, 2013.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Поленова, С.Н. Нормативно-правовое регулирование бухгалтерского учета: понятие, предмет, метод / С.Н. Поленова // Международный бухгалтерский учет. - 2012. - N 2. - С. 24 - 36. </w:t>
      </w:r>
    </w:p>
    <w:p w:rsidR="00796703" w:rsidRPr="00796703" w:rsidRDefault="00796703" w:rsidP="00796703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03">
        <w:rPr>
          <w:rFonts w:ascii="Times New Roman" w:hAnsi="Times New Roman" w:cs="Times New Roman"/>
          <w:sz w:val="28"/>
          <w:szCs w:val="28"/>
        </w:rPr>
        <w:t>Ярыгина Н. А. Роль бухгалтерской отчетности в анализе финансовых показателей // Вектор науки ТГУ. – 2014. – № 4 (30). – С. 232-235.</w:t>
      </w:r>
    </w:p>
    <w:sectPr w:rsidR="00796703" w:rsidRPr="00796703" w:rsidSect="00796703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75" w:rsidRDefault="00010975" w:rsidP="00796703">
      <w:pPr>
        <w:spacing w:after="0" w:line="240" w:lineRule="auto"/>
      </w:pPr>
      <w:r>
        <w:separator/>
      </w:r>
    </w:p>
  </w:endnote>
  <w:endnote w:type="continuationSeparator" w:id="1">
    <w:p w:rsidR="00010975" w:rsidRDefault="00010975" w:rsidP="0079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609"/>
      <w:docPartObj>
        <w:docPartGallery w:val="Page Numbers (Bottom of Page)"/>
        <w:docPartUnique/>
      </w:docPartObj>
    </w:sdtPr>
    <w:sdtContent>
      <w:p w:rsidR="00796703" w:rsidRDefault="00DC2237">
        <w:pPr>
          <w:pStyle w:val="a9"/>
          <w:jc w:val="center"/>
        </w:pPr>
        <w:fldSimple w:instr=" PAGE   \* MERGEFORMAT ">
          <w:r w:rsidR="00266E97">
            <w:rPr>
              <w:noProof/>
            </w:rPr>
            <w:t>13</w:t>
          </w:r>
        </w:fldSimple>
      </w:p>
    </w:sdtContent>
  </w:sdt>
  <w:p w:rsidR="00796703" w:rsidRDefault="007967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75" w:rsidRDefault="00010975" w:rsidP="00796703">
      <w:pPr>
        <w:spacing w:after="0" w:line="240" w:lineRule="auto"/>
      </w:pPr>
      <w:r>
        <w:separator/>
      </w:r>
    </w:p>
  </w:footnote>
  <w:footnote w:type="continuationSeparator" w:id="1">
    <w:p w:rsidR="00010975" w:rsidRDefault="00010975" w:rsidP="0079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99"/>
    <w:multiLevelType w:val="hybridMultilevel"/>
    <w:tmpl w:val="FD8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2AF3"/>
    <w:multiLevelType w:val="multilevel"/>
    <w:tmpl w:val="F2A8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91C52"/>
    <w:multiLevelType w:val="multilevel"/>
    <w:tmpl w:val="40A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643E10"/>
    <w:multiLevelType w:val="multilevel"/>
    <w:tmpl w:val="3AA6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6238AB"/>
    <w:multiLevelType w:val="multilevel"/>
    <w:tmpl w:val="718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780E62"/>
    <w:multiLevelType w:val="multilevel"/>
    <w:tmpl w:val="029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2B02D9"/>
    <w:multiLevelType w:val="multilevel"/>
    <w:tmpl w:val="C03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0D5485"/>
    <w:multiLevelType w:val="hybridMultilevel"/>
    <w:tmpl w:val="8832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C1C39"/>
    <w:multiLevelType w:val="hybridMultilevel"/>
    <w:tmpl w:val="49D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A1343"/>
    <w:multiLevelType w:val="multilevel"/>
    <w:tmpl w:val="4C1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55336D"/>
    <w:multiLevelType w:val="hybridMultilevel"/>
    <w:tmpl w:val="542802FA"/>
    <w:lvl w:ilvl="0" w:tplc="EC88C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FF6983"/>
    <w:multiLevelType w:val="multilevel"/>
    <w:tmpl w:val="087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94447D"/>
    <w:multiLevelType w:val="hybridMultilevel"/>
    <w:tmpl w:val="7BF2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4E03"/>
    <w:multiLevelType w:val="hybridMultilevel"/>
    <w:tmpl w:val="434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28C"/>
    <w:rsid w:val="00010975"/>
    <w:rsid w:val="0024628C"/>
    <w:rsid w:val="00266E97"/>
    <w:rsid w:val="002D27CC"/>
    <w:rsid w:val="004303A0"/>
    <w:rsid w:val="004C50FF"/>
    <w:rsid w:val="00796703"/>
    <w:rsid w:val="00897E20"/>
    <w:rsid w:val="00A10C38"/>
    <w:rsid w:val="00A907C5"/>
    <w:rsid w:val="00D23714"/>
    <w:rsid w:val="00D35FDD"/>
    <w:rsid w:val="00DC2237"/>
    <w:rsid w:val="00E0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BD"/>
  </w:style>
  <w:style w:type="paragraph" w:styleId="1">
    <w:name w:val="heading 1"/>
    <w:basedOn w:val="a"/>
    <w:next w:val="a"/>
    <w:link w:val="10"/>
    <w:uiPriority w:val="9"/>
    <w:qFormat/>
    <w:rsid w:val="00796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62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62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9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6703"/>
  </w:style>
  <w:style w:type="paragraph" w:styleId="a9">
    <w:name w:val="footer"/>
    <w:basedOn w:val="a"/>
    <w:link w:val="aa"/>
    <w:uiPriority w:val="99"/>
    <w:unhideWhenUsed/>
    <w:rsid w:val="0079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703"/>
  </w:style>
  <w:style w:type="paragraph" w:styleId="ab">
    <w:name w:val="TOC Heading"/>
    <w:basedOn w:val="1"/>
    <w:next w:val="a"/>
    <w:uiPriority w:val="39"/>
    <w:semiHidden/>
    <w:unhideWhenUsed/>
    <w:qFormat/>
    <w:rsid w:val="00A907C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907C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4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8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87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B3AA-A7C1-44E1-877B-EA8AC42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7</cp:revision>
  <dcterms:created xsi:type="dcterms:W3CDTF">2017-03-01T14:26:00Z</dcterms:created>
  <dcterms:modified xsi:type="dcterms:W3CDTF">2017-03-01T17:32:00Z</dcterms:modified>
</cp:coreProperties>
</file>